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06F" w:rsidRDefault="0041306F" w:rsidP="0041306F">
      <w:pPr>
        <w:rPr>
          <w:rFonts w:hint="eastAsia"/>
        </w:rPr>
      </w:pPr>
      <w:r>
        <w:rPr>
          <w:rFonts w:hint="eastAsia"/>
        </w:rPr>
        <w:t xml:space="preserve">» </w:t>
      </w:r>
      <w:bookmarkStart w:id="0" w:name="_GoBack"/>
      <w:r>
        <w:rPr>
          <w:rFonts w:hint="eastAsia"/>
        </w:rPr>
        <w:t>什么叫纯度，效率，回收率，得率，活率</w:t>
      </w:r>
      <w:bookmarkEnd w:id="0"/>
      <w:r>
        <w:rPr>
          <w:rFonts w:hint="eastAsia"/>
        </w:rPr>
        <w:t>？</w:t>
      </w:r>
    </w:p>
    <w:p w:rsidR="0041306F" w:rsidRDefault="0041306F" w:rsidP="0041306F">
      <w:r>
        <w:t xml:space="preserve"> </w:t>
      </w:r>
    </w:p>
    <w:p w:rsidR="0041306F" w:rsidRDefault="0041306F" w:rsidP="0041306F"/>
    <w:p w:rsidR="0041306F" w:rsidRDefault="0041306F" w:rsidP="0041306F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分选后所得到的细胞是否全都是想要的细胞？（纯度）</w:t>
      </w:r>
    </w:p>
    <w:p w:rsidR="0041306F" w:rsidRDefault="0041306F" w:rsidP="0041306F"/>
    <w:p w:rsidR="0041306F" w:rsidRDefault="0041306F" w:rsidP="0041306F"/>
    <w:p w:rsidR="0041306F" w:rsidRDefault="0041306F" w:rsidP="0041306F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仪器显示分选的细胞数量占样品中目的细胞数量的百分比？（效率）</w:t>
      </w:r>
    </w:p>
    <w:p w:rsidR="0041306F" w:rsidRDefault="0041306F" w:rsidP="0041306F"/>
    <w:p w:rsidR="0041306F" w:rsidRDefault="0041306F" w:rsidP="0041306F"/>
    <w:p w:rsidR="0041306F" w:rsidRDefault="0041306F" w:rsidP="0041306F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实际分选得到细胞数量占仪器显示分选细胞数量的百分比？（回收率）</w:t>
      </w:r>
    </w:p>
    <w:p w:rsidR="0041306F" w:rsidRDefault="0041306F" w:rsidP="0041306F"/>
    <w:p w:rsidR="0041306F" w:rsidRDefault="0041306F" w:rsidP="0041306F"/>
    <w:p w:rsidR="0041306F" w:rsidRDefault="0041306F" w:rsidP="0041306F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从样品目的细胞中实际分选得到了多少目的细胞？（得率）</w:t>
      </w:r>
    </w:p>
    <w:p w:rsidR="0041306F" w:rsidRDefault="0041306F" w:rsidP="0041306F"/>
    <w:p w:rsidR="0041306F" w:rsidRDefault="0041306F" w:rsidP="0041306F"/>
    <w:p w:rsidR="0041306F" w:rsidRDefault="0041306F" w:rsidP="0041306F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分选后得到的细胞是否全都是活细胞？（活率）</w:t>
      </w:r>
    </w:p>
    <w:p w:rsidR="0041306F" w:rsidRDefault="0041306F" w:rsidP="0041306F"/>
    <w:p w:rsidR="0041306F" w:rsidRDefault="0041306F" w:rsidP="0041306F">
      <w:r>
        <w:t xml:space="preserve"> </w:t>
      </w:r>
    </w:p>
    <w:p w:rsidR="0041306F" w:rsidRDefault="0041306F" w:rsidP="0041306F"/>
    <w:p w:rsidR="0041306F" w:rsidRDefault="0041306F" w:rsidP="0041306F">
      <w:pPr>
        <w:rPr>
          <w:rFonts w:hint="eastAsia"/>
        </w:rPr>
      </w:pPr>
      <w:r>
        <w:rPr>
          <w:rFonts w:hint="eastAsia"/>
        </w:rPr>
        <w:t xml:space="preserve">» </w:t>
      </w:r>
      <w:r>
        <w:rPr>
          <w:rFonts w:hint="eastAsia"/>
        </w:rPr>
        <w:t>如何计算纯度，效率，回收率，得率，活率？</w:t>
      </w:r>
    </w:p>
    <w:p w:rsidR="0041306F" w:rsidRDefault="0041306F" w:rsidP="0041306F">
      <w:r>
        <w:t xml:space="preserve"> </w:t>
      </w:r>
    </w:p>
    <w:p w:rsidR="0041306F" w:rsidRDefault="0041306F" w:rsidP="0041306F"/>
    <w:p w:rsidR="0041306F" w:rsidRDefault="0041306F" w:rsidP="0041306F">
      <w:pPr>
        <w:rPr>
          <w:rFonts w:hint="eastAsia"/>
        </w:rPr>
      </w:pPr>
      <w:r>
        <w:rPr>
          <w:rFonts w:hint="eastAsia"/>
        </w:rPr>
        <w:t xml:space="preserve">» </w:t>
      </w:r>
      <w:r>
        <w:rPr>
          <w:rFonts w:hint="eastAsia"/>
        </w:rPr>
        <w:t>举个例子：</w:t>
      </w:r>
    </w:p>
    <w:p w:rsidR="0041306F" w:rsidRDefault="0041306F" w:rsidP="0041306F">
      <w:r>
        <w:t xml:space="preserve"> </w:t>
      </w:r>
    </w:p>
    <w:p w:rsidR="0041306F" w:rsidRDefault="0041306F" w:rsidP="0041306F"/>
    <w:p w:rsidR="0041306F" w:rsidRDefault="0041306F" w:rsidP="0041306F">
      <w:pPr>
        <w:rPr>
          <w:rFonts w:hint="eastAsia"/>
        </w:rPr>
      </w:pPr>
      <w:r>
        <w:rPr>
          <w:rFonts w:hint="eastAsia"/>
        </w:rPr>
        <w:t>假设分选门</w:t>
      </w:r>
      <w:r>
        <w:rPr>
          <w:rFonts w:hint="eastAsia"/>
        </w:rPr>
        <w:t xml:space="preserve"> A </w:t>
      </w:r>
      <w:proofErr w:type="gramStart"/>
      <w:r>
        <w:rPr>
          <w:rFonts w:hint="eastAsia"/>
        </w:rPr>
        <w:t>门显示</w:t>
      </w:r>
      <w:proofErr w:type="gramEnd"/>
      <w:r>
        <w:rPr>
          <w:rFonts w:hint="eastAsia"/>
        </w:rPr>
        <w:t>有</w:t>
      </w:r>
      <w:r>
        <w:rPr>
          <w:rFonts w:hint="eastAsia"/>
        </w:rPr>
        <w:t xml:space="preserve"> 10000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细胞（</w:t>
      </w:r>
      <w:r>
        <w:rPr>
          <w:rFonts w:hint="eastAsia"/>
        </w:rPr>
        <w:t>target cells in original sample</w:t>
      </w:r>
      <w:r>
        <w:rPr>
          <w:rFonts w:hint="eastAsia"/>
        </w:rPr>
        <w:t>），</w:t>
      </w:r>
    </w:p>
    <w:p w:rsidR="0041306F" w:rsidRDefault="0041306F" w:rsidP="0041306F"/>
    <w:p w:rsidR="0041306F" w:rsidRDefault="0041306F" w:rsidP="0041306F"/>
    <w:p w:rsidR="0041306F" w:rsidRDefault="0041306F" w:rsidP="0041306F">
      <w:pPr>
        <w:rPr>
          <w:rFonts w:hint="eastAsia"/>
        </w:rPr>
      </w:pPr>
      <w:r>
        <w:rPr>
          <w:rFonts w:hint="eastAsia"/>
        </w:rPr>
        <w:t>仪器显示分选到管中有</w:t>
      </w:r>
      <w:r>
        <w:rPr>
          <w:rFonts w:hint="eastAsia"/>
        </w:rPr>
        <w:t xml:space="preserve"> 9000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细胞（</w:t>
      </w:r>
      <w:r>
        <w:rPr>
          <w:rFonts w:hint="eastAsia"/>
        </w:rPr>
        <w:t>target cells sorted as indicated e instrument</w:t>
      </w:r>
      <w:r>
        <w:rPr>
          <w:rFonts w:hint="eastAsia"/>
        </w:rPr>
        <w:t>），</w:t>
      </w:r>
    </w:p>
    <w:p w:rsidR="0041306F" w:rsidRDefault="0041306F" w:rsidP="0041306F"/>
    <w:p w:rsidR="0041306F" w:rsidRDefault="0041306F" w:rsidP="0041306F"/>
    <w:p w:rsidR="0041306F" w:rsidRDefault="0041306F" w:rsidP="0041306F">
      <w:pPr>
        <w:rPr>
          <w:rFonts w:hint="eastAsia"/>
        </w:rPr>
      </w:pPr>
      <w:r>
        <w:rPr>
          <w:rFonts w:hint="eastAsia"/>
        </w:rPr>
        <w:t>那么效率为</w:t>
      </w:r>
      <w:r>
        <w:rPr>
          <w:rFonts w:hint="eastAsia"/>
        </w:rPr>
        <w:t xml:space="preserve"> 90%=9000/10000 X100%</w:t>
      </w:r>
      <w:r>
        <w:rPr>
          <w:rFonts w:hint="eastAsia"/>
        </w:rPr>
        <w:t>；</w:t>
      </w:r>
    </w:p>
    <w:p w:rsidR="0041306F" w:rsidRDefault="0041306F" w:rsidP="0041306F"/>
    <w:p w:rsidR="0041306F" w:rsidRDefault="0041306F" w:rsidP="0041306F"/>
    <w:p w:rsidR="0041306F" w:rsidRDefault="0041306F" w:rsidP="0041306F">
      <w:pPr>
        <w:rPr>
          <w:rFonts w:hint="eastAsia"/>
        </w:rPr>
      </w:pPr>
      <w:r>
        <w:rPr>
          <w:rFonts w:hint="eastAsia"/>
        </w:rPr>
        <w:t>在分选管中加入</w:t>
      </w:r>
      <w:r>
        <w:rPr>
          <w:rFonts w:hint="eastAsia"/>
        </w:rPr>
        <w:t xml:space="preserve"> PI</w:t>
      </w:r>
      <w:r>
        <w:rPr>
          <w:rFonts w:hint="eastAsia"/>
        </w:rPr>
        <w:t>，</w:t>
      </w:r>
      <w:proofErr w:type="gramStart"/>
      <w:r>
        <w:rPr>
          <w:rFonts w:hint="eastAsia"/>
        </w:rPr>
        <w:t>回测分选</w:t>
      </w:r>
      <w:proofErr w:type="gramEnd"/>
      <w:r>
        <w:rPr>
          <w:rFonts w:hint="eastAsia"/>
        </w:rPr>
        <w:t>管所有细胞显示总细胞数</w:t>
      </w:r>
      <w:r>
        <w:rPr>
          <w:rFonts w:hint="eastAsia"/>
        </w:rPr>
        <w:t xml:space="preserve"> 8000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，其中</w:t>
      </w:r>
      <w:r>
        <w:rPr>
          <w:rFonts w:hint="eastAsia"/>
        </w:rPr>
        <w:t xml:space="preserve"> A </w:t>
      </w:r>
      <w:r>
        <w:rPr>
          <w:rFonts w:hint="eastAsia"/>
        </w:rPr>
        <w:t>门有</w:t>
      </w:r>
      <w:r>
        <w:rPr>
          <w:rFonts w:hint="eastAsia"/>
        </w:rPr>
        <w:t xml:space="preserve"> 6000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，</w:t>
      </w:r>
      <w:r>
        <w:rPr>
          <w:rFonts w:hint="eastAsia"/>
        </w:rPr>
        <w:t xml:space="preserve">PI </w:t>
      </w:r>
      <w:r>
        <w:rPr>
          <w:rFonts w:hint="eastAsia"/>
        </w:rPr>
        <w:t>阴性门有</w:t>
      </w:r>
      <w:r>
        <w:rPr>
          <w:rFonts w:hint="eastAsia"/>
        </w:rPr>
        <w:t xml:space="preserve"> 7200 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，</w:t>
      </w:r>
    </w:p>
    <w:p w:rsidR="0041306F" w:rsidRDefault="0041306F" w:rsidP="0041306F"/>
    <w:p w:rsidR="0041306F" w:rsidRDefault="0041306F" w:rsidP="0041306F"/>
    <w:p w:rsidR="0041306F" w:rsidRDefault="0041306F" w:rsidP="0041306F">
      <w:pPr>
        <w:rPr>
          <w:rFonts w:hint="eastAsia"/>
        </w:rPr>
      </w:pPr>
      <w:r>
        <w:rPr>
          <w:rFonts w:hint="eastAsia"/>
        </w:rPr>
        <w:t>那么纯度为</w:t>
      </w:r>
      <w:r>
        <w:rPr>
          <w:rFonts w:hint="eastAsia"/>
        </w:rPr>
        <w:t xml:space="preserve"> 75%=6000/8000 X100%</w:t>
      </w:r>
      <w:r>
        <w:rPr>
          <w:rFonts w:hint="eastAsia"/>
        </w:rPr>
        <w:t>；</w:t>
      </w:r>
    </w:p>
    <w:p w:rsidR="0041306F" w:rsidRDefault="0041306F" w:rsidP="0041306F"/>
    <w:p w:rsidR="0041306F" w:rsidRDefault="0041306F" w:rsidP="0041306F"/>
    <w:p w:rsidR="0041306F" w:rsidRDefault="0041306F" w:rsidP="0041306F">
      <w:pPr>
        <w:rPr>
          <w:rFonts w:hint="eastAsia"/>
        </w:rPr>
      </w:pPr>
      <w:r>
        <w:rPr>
          <w:rFonts w:hint="eastAsia"/>
        </w:rPr>
        <w:t>活性率为</w:t>
      </w:r>
      <w:r>
        <w:rPr>
          <w:rFonts w:hint="eastAsia"/>
        </w:rPr>
        <w:t xml:space="preserve"> 90%=7200/8000 X100%</w:t>
      </w:r>
      <w:r>
        <w:rPr>
          <w:rFonts w:hint="eastAsia"/>
        </w:rPr>
        <w:t>；</w:t>
      </w:r>
    </w:p>
    <w:p w:rsidR="0041306F" w:rsidRDefault="0041306F" w:rsidP="0041306F"/>
    <w:p w:rsidR="0041306F" w:rsidRDefault="0041306F" w:rsidP="0041306F"/>
    <w:p w:rsidR="0041306F" w:rsidRDefault="0041306F" w:rsidP="0041306F">
      <w:pPr>
        <w:rPr>
          <w:rFonts w:hint="eastAsia"/>
        </w:rPr>
      </w:pPr>
      <w:r>
        <w:rPr>
          <w:rFonts w:hint="eastAsia"/>
        </w:rPr>
        <w:lastRenderedPageBreak/>
        <w:t>回收率为</w:t>
      </w:r>
      <w:r>
        <w:rPr>
          <w:rFonts w:hint="eastAsia"/>
        </w:rPr>
        <w:t xml:space="preserve"> 66.7%=6000/9000 X100%</w:t>
      </w:r>
      <w:r>
        <w:rPr>
          <w:rFonts w:hint="eastAsia"/>
        </w:rPr>
        <w:t>；</w:t>
      </w:r>
    </w:p>
    <w:p w:rsidR="0041306F" w:rsidRDefault="0041306F" w:rsidP="0041306F"/>
    <w:p w:rsidR="0041306F" w:rsidRDefault="0041306F" w:rsidP="0041306F"/>
    <w:p w:rsidR="0041306F" w:rsidRDefault="0041306F" w:rsidP="0041306F">
      <w:pPr>
        <w:rPr>
          <w:rFonts w:hint="eastAsia"/>
        </w:rPr>
      </w:pPr>
      <w:r>
        <w:rPr>
          <w:rFonts w:hint="eastAsia"/>
        </w:rPr>
        <w:t>得率为</w:t>
      </w:r>
      <w:r>
        <w:rPr>
          <w:rFonts w:hint="eastAsia"/>
        </w:rPr>
        <w:t xml:space="preserve"> 60%=6000/10000 X100%</w:t>
      </w:r>
      <w:r>
        <w:rPr>
          <w:rFonts w:hint="eastAsia"/>
        </w:rPr>
        <w:t>。</w:t>
      </w:r>
    </w:p>
    <w:p w:rsidR="0041306F" w:rsidRDefault="0041306F" w:rsidP="0041306F"/>
    <w:p w:rsidR="0041306F" w:rsidRDefault="0041306F" w:rsidP="0041306F">
      <w:r>
        <w:t xml:space="preserve"> </w:t>
      </w:r>
    </w:p>
    <w:p w:rsidR="0041306F" w:rsidRDefault="0041306F" w:rsidP="0041306F"/>
    <w:p w:rsidR="0041306F" w:rsidRDefault="0041306F" w:rsidP="0041306F">
      <w:pPr>
        <w:rPr>
          <w:rFonts w:hint="eastAsia"/>
        </w:rPr>
      </w:pPr>
      <w:r>
        <w:rPr>
          <w:rFonts w:hint="eastAsia"/>
        </w:rPr>
        <w:t>由此可见，经常在流式软件上看到的分选效率并不等于分选得率！如果要计算分选得率，需要</w:t>
      </w:r>
      <w:proofErr w:type="gramStart"/>
      <w:r>
        <w:rPr>
          <w:rFonts w:hint="eastAsia"/>
        </w:rPr>
        <w:t>上机回测</w:t>
      </w:r>
      <w:proofErr w:type="gramEnd"/>
      <w:r>
        <w:rPr>
          <w:rFonts w:hint="eastAsia"/>
        </w:rPr>
        <w:t>分选管中目标细胞的数量。因此，分选效率可以在分选过程中由软件实时计算结果；而分选得率必须在分选实验结束后</w:t>
      </w:r>
      <w:proofErr w:type="gramStart"/>
      <w:r>
        <w:rPr>
          <w:rFonts w:hint="eastAsia"/>
        </w:rPr>
        <w:t>上机回测才能</w:t>
      </w:r>
      <w:proofErr w:type="gramEnd"/>
      <w:r>
        <w:rPr>
          <w:rFonts w:hint="eastAsia"/>
        </w:rPr>
        <w:t>计算结果。</w:t>
      </w:r>
    </w:p>
    <w:p w:rsidR="0041306F" w:rsidRDefault="0041306F" w:rsidP="0041306F"/>
    <w:p w:rsidR="0041306F" w:rsidRDefault="0041306F" w:rsidP="0041306F">
      <w:r>
        <w:t xml:space="preserve"> </w:t>
      </w:r>
    </w:p>
    <w:p w:rsidR="0041306F" w:rsidRDefault="0041306F" w:rsidP="0041306F"/>
    <w:p w:rsidR="000964D2" w:rsidRDefault="0041306F" w:rsidP="0041306F">
      <w:r>
        <w:rPr>
          <w:rFonts w:hint="eastAsia"/>
        </w:rPr>
        <w:t>参考文献：</w:t>
      </w:r>
      <w:proofErr w:type="spellStart"/>
      <w:r>
        <w:rPr>
          <w:rFonts w:hint="eastAsia"/>
        </w:rPr>
        <w:t>Rmax</w:t>
      </w:r>
      <w:proofErr w:type="gramStart"/>
      <w:r>
        <w:rPr>
          <w:rFonts w:hint="eastAsia"/>
        </w:rPr>
        <w:t>:A</w:t>
      </w:r>
      <w:proofErr w:type="spellEnd"/>
      <w:proofErr w:type="gramEnd"/>
      <w:r>
        <w:rPr>
          <w:rFonts w:hint="eastAsia"/>
        </w:rPr>
        <w:t xml:space="preserve"> systematic approach to evaluate instrument sort performance using center stream catch. Methods 82 (2015) 64</w:t>
      </w:r>
      <w:r>
        <w:rPr>
          <w:rFonts w:hint="eastAsia"/>
        </w:rPr>
        <w:t>–</w:t>
      </w:r>
      <w:r>
        <w:rPr>
          <w:rFonts w:hint="eastAsia"/>
        </w:rPr>
        <w:t>73.</w:t>
      </w:r>
    </w:p>
    <w:sectPr w:rsidR="00096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31"/>
    <w:rsid w:val="000964D2"/>
    <w:rsid w:val="0041306F"/>
    <w:rsid w:val="005F6331"/>
    <w:rsid w:val="0068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DD014B-AA61-4F42-8460-FD13B408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表"/>
    <w:basedOn w:val="a1"/>
    <w:uiPriority w:val="99"/>
    <w:rsid w:val="006807F5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>CGMA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</dc:creator>
  <cp:keywords/>
  <dc:description/>
  <cp:lastModifiedBy>cohen</cp:lastModifiedBy>
  <cp:revision>2</cp:revision>
  <dcterms:created xsi:type="dcterms:W3CDTF">2019-10-31T07:13:00Z</dcterms:created>
  <dcterms:modified xsi:type="dcterms:W3CDTF">2019-10-31T07:14:00Z</dcterms:modified>
</cp:coreProperties>
</file>